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07" w:rsidRDefault="004B0186">
      <w:pPr>
        <w:jc w:val="both"/>
        <w:rPr>
          <w:b/>
        </w:rPr>
      </w:pPr>
      <w:r>
        <w:rPr>
          <w:b/>
        </w:rPr>
        <w:t xml:space="preserve">FAC-SIMILE PER PARERE CONGRUITA’ ALLE TARIFFE PROFESSIONALI DEI CONSULENTI DEL LAVORO DPR N.348 </w:t>
      </w:r>
      <w:proofErr w:type="gramStart"/>
      <w:r>
        <w:rPr>
          <w:b/>
        </w:rPr>
        <w:t>DEL  25.09.1989</w:t>
      </w:r>
      <w:proofErr w:type="gramEnd"/>
      <w:r>
        <w:rPr>
          <w:b/>
        </w:rPr>
        <w:t xml:space="preserve"> RECEPITO DALL’ART.27 DEL D.M. GRAZIA E GIUSTIZIA N.430 DEL 15.07.1992</w:t>
      </w:r>
    </w:p>
    <w:p w:rsidR="00132107" w:rsidRDefault="004B0186">
      <w:pPr>
        <w:jc w:val="both"/>
        <w:rPr>
          <w:b/>
        </w:rPr>
      </w:pPr>
      <w:r>
        <w:rPr>
          <w:b/>
          <w:highlight w:val="yellow"/>
        </w:rPr>
        <w:t>PRESTAZIONI PROFESSIONALI FINO AL 22 LUGLIO 2012</w:t>
      </w:r>
    </w:p>
    <w:p w:rsidR="00132107" w:rsidRDefault="00132107">
      <w:pPr>
        <w:jc w:val="both"/>
        <w:rPr>
          <w:sz w:val="22"/>
        </w:rPr>
      </w:pPr>
    </w:p>
    <w:p w:rsidR="00132107" w:rsidRDefault="004B0186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In bollo da € 16,00</w:t>
      </w:r>
    </w:p>
    <w:p w:rsidR="00132107" w:rsidRDefault="00132107">
      <w:pPr>
        <w:pStyle w:val="Default"/>
        <w:ind w:left="4820"/>
        <w:rPr>
          <w:sz w:val="20"/>
          <w:szCs w:val="20"/>
        </w:rPr>
      </w:pP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Al </w:t>
      </w: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>Consiglio Provinciale dell’Ordine</w:t>
      </w: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Consulenti del Lavoro </w:t>
      </w:r>
      <w:r>
        <w:rPr>
          <w:sz w:val="20"/>
          <w:szCs w:val="20"/>
        </w:rPr>
        <w:t xml:space="preserve">di  </w:t>
      </w: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>SIENA</w:t>
      </w: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r>
        <w:rPr>
          <w:sz w:val="20"/>
          <w:szCs w:val="20"/>
        </w:rPr>
        <w:t>Viale Curtatone 7</w:t>
      </w:r>
    </w:p>
    <w:p w:rsidR="00132107" w:rsidRDefault="004B0186" w:rsidP="004B0186">
      <w:pPr>
        <w:pStyle w:val="Default"/>
        <w:ind w:left="4820"/>
        <w:rPr>
          <w:sz w:val="20"/>
          <w:szCs w:val="20"/>
        </w:rPr>
      </w:pPr>
      <w:proofErr w:type="gramStart"/>
      <w:r>
        <w:rPr>
          <w:sz w:val="20"/>
          <w:szCs w:val="20"/>
        </w:rPr>
        <w:t>53100  SIENA</w:t>
      </w:r>
      <w:proofErr w:type="gramEnd"/>
      <w:r>
        <w:rPr>
          <w:sz w:val="20"/>
          <w:szCs w:val="20"/>
        </w:rPr>
        <w:t xml:space="preserve"> (SI)</w:t>
      </w:r>
    </w:p>
    <w:p w:rsidR="00132107" w:rsidRDefault="00132107" w:rsidP="004B0186">
      <w:pPr>
        <w:pStyle w:val="Default"/>
        <w:ind w:left="4820"/>
        <w:rPr>
          <w:sz w:val="20"/>
          <w:szCs w:val="20"/>
        </w:rPr>
      </w:pPr>
    </w:p>
    <w:p w:rsidR="00132107" w:rsidRDefault="00132107" w:rsidP="004B0186"/>
    <w:p w:rsidR="00132107" w:rsidRDefault="004B0186">
      <w:pPr>
        <w:jc w:val="both"/>
      </w:pPr>
      <w:r>
        <w:t xml:space="preserve">................... </w:t>
      </w:r>
      <w:proofErr w:type="gramStart"/>
      <w:r>
        <w:t>lì</w:t>
      </w:r>
      <w:proofErr w:type="gramEnd"/>
      <w:r>
        <w:t xml:space="preserve"> ...............</w:t>
      </w:r>
    </w:p>
    <w:p w:rsidR="00132107" w:rsidRDefault="00132107">
      <w:pPr>
        <w:tabs>
          <w:tab w:val="left" w:pos="5670"/>
        </w:tabs>
        <w:jc w:val="both"/>
        <w:rPr>
          <w:sz w:val="22"/>
        </w:rPr>
      </w:pPr>
    </w:p>
    <w:p w:rsidR="00132107" w:rsidRDefault="004B0186">
      <w:pPr>
        <w:tabs>
          <w:tab w:val="left" w:pos="5670"/>
        </w:tabs>
        <w:jc w:val="both"/>
      </w:pPr>
      <w:r>
        <w:t>Oggetto:</w:t>
      </w:r>
    </w:p>
    <w:p w:rsidR="00132107" w:rsidRDefault="004B0186">
      <w:pPr>
        <w:tabs>
          <w:tab w:val="left" w:pos="5670"/>
        </w:tabs>
        <w:jc w:val="both"/>
      </w:pPr>
      <w:proofErr w:type="gramStart"/>
      <w:r>
        <w:rPr>
          <w:b/>
          <w:i/>
        </w:rPr>
        <w:t>parere</w:t>
      </w:r>
      <w:proofErr w:type="gramEnd"/>
      <w:r>
        <w:rPr>
          <w:b/>
          <w:i/>
        </w:rPr>
        <w:t xml:space="preserve"> di congruità alle tariffe professionali dei consulenti del lavoro di cui</w:t>
      </w:r>
      <w:r>
        <w:rPr>
          <w:b/>
          <w:i/>
        </w:rPr>
        <w:t xml:space="preserve"> al </w:t>
      </w:r>
      <w:proofErr w:type="spellStart"/>
      <w:r>
        <w:rPr>
          <w:b/>
          <w:i/>
        </w:rPr>
        <w:t>dpr</w:t>
      </w:r>
      <w:proofErr w:type="spellEnd"/>
      <w:r>
        <w:rPr>
          <w:b/>
          <w:i/>
        </w:rPr>
        <w:t xml:space="preserve"> n.348 del 25.09.1989 recepito dall’art.27 del </w:t>
      </w:r>
      <w:proofErr w:type="spellStart"/>
      <w:r>
        <w:rPr>
          <w:b/>
          <w:i/>
        </w:rPr>
        <w:t>d.m.</w:t>
      </w:r>
      <w:proofErr w:type="spellEnd"/>
      <w:r>
        <w:rPr>
          <w:b/>
          <w:i/>
        </w:rPr>
        <w:t xml:space="preserve"> grazia e giustizia n.430 del 15.07.1992</w:t>
      </w:r>
    </w:p>
    <w:p w:rsidR="00132107" w:rsidRDefault="00132107">
      <w:pPr>
        <w:tabs>
          <w:tab w:val="left" w:pos="5670"/>
        </w:tabs>
        <w:jc w:val="both"/>
        <w:rPr>
          <w:sz w:val="22"/>
        </w:rPr>
      </w:pPr>
    </w:p>
    <w:p w:rsidR="00132107" w:rsidRDefault="004B0186">
      <w:pPr>
        <w:tabs>
          <w:tab w:val="left" w:pos="5670"/>
        </w:tabs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proofErr w:type="gramStart"/>
      <w:r>
        <w:t>........ ,</w:t>
      </w:r>
      <w:proofErr w:type="gramEnd"/>
      <w:r>
        <w:t xml:space="preserve"> </w:t>
      </w:r>
      <w:proofErr w:type="spellStart"/>
      <w:r>
        <w:t>nat</w:t>
      </w:r>
      <w:proofErr w:type="spellEnd"/>
      <w:r>
        <w:t>_ a ........ (</w:t>
      </w:r>
      <w:proofErr w:type="spellStart"/>
      <w:r>
        <w:t>Prov</w:t>
      </w:r>
      <w:proofErr w:type="spellEnd"/>
      <w:r>
        <w:t>.</w:t>
      </w:r>
      <w:proofErr w:type="gramStart"/>
      <w:r>
        <w:t xml:space="preserve"> ....</w:t>
      </w:r>
      <w:proofErr w:type="gramEnd"/>
      <w:r>
        <w:t>) il ......., residente a ............ (</w:t>
      </w:r>
      <w:proofErr w:type="spellStart"/>
      <w:r>
        <w:t>Prov</w:t>
      </w:r>
      <w:proofErr w:type="spellEnd"/>
      <w:r>
        <w:t xml:space="preserve">. ......), </w:t>
      </w:r>
      <w:proofErr w:type="spellStart"/>
      <w:r>
        <w:t>c.a.p.</w:t>
      </w:r>
      <w:proofErr w:type="spellEnd"/>
      <w:r>
        <w:t xml:space="preserve"> ........ ,  Via .........., n° ..... , </w:t>
      </w:r>
      <w:r>
        <w:t xml:space="preserve">tel. ..../......., e-mail …………, PEC……………., partita iva ……………….., C.F. ............,  iscritto in codesto Ordine al n° …….. </w:t>
      </w:r>
    </w:p>
    <w:p w:rsidR="00132107" w:rsidRDefault="00132107">
      <w:pPr>
        <w:tabs>
          <w:tab w:val="left" w:pos="5670"/>
        </w:tabs>
        <w:jc w:val="both"/>
      </w:pPr>
    </w:p>
    <w:p w:rsidR="00132107" w:rsidRDefault="004B0186">
      <w:pPr>
        <w:tabs>
          <w:tab w:val="left" w:pos="5670"/>
        </w:tabs>
        <w:jc w:val="center"/>
      </w:pPr>
      <w:r>
        <w:t>CHIEDE</w:t>
      </w:r>
    </w:p>
    <w:p w:rsidR="00132107" w:rsidRDefault="00132107">
      <w:pPr>
        <w:tabs>
          <w:tab w:val="left" w:pos="5670"/>
        </w:tabs>
        <w:jc w:val="both"/>
        <w:rPr>
          <w:sz w:val="22"/>
        </w:rPr>
      </w:pPr>
    </w:p>
    <w:p w:rsidR="00132107" w:rsidRDefault="004B0186">
      <w:pPr>
        <w:tabs>
          <w:tab w:val="left" w:pos="5670"/>
        </w:tabs>
        <w:jc w:val="both"/>
      </w:pPr>
      <w:proofErr w:type="gramStart"/>
      <w:r>
        <w:t>il</w:t>
      </w:r>
      <w:proofErr w:type="gramEnd"/>
      <w:r>
        <w:t xml:space="preserve"> parere di congruità alle tariffe professionali dei consulenti del lavoro di cui al </w:t>
      </w:r>
      <w:proofErr w:type="spellStart"/>
      <w:r>
        <w:t>dpr</w:t>
      </w:r>
      <w:proofErr w:type="spellEnd"/>
      <w:r>
        <w:t xml:space="preserve"> n.348 del 25.09.1989 recepito dall’art.27 del </w:t>
      </w:r>
      <w:proofErr w:type="spellStart"/>
      <w:r>
        <w:t>d.m.</w:t>
      </w:r>
      <w:proofErr w:type="spellEnd"/>
      <w:r>
        <w:t xml:space="preserve"> grazia e giustizia n.430 del 15.07.1992 della parcella/e, anche pro forma, allegata/e ed intestata/e alla/e ditta/e:</w:t>
      </w:r>
    </w:p>
    <w:p w:rsidR="00132107" w:rsidRDefault="00132107">
      <w:pPr>
        <w:tabs>
          <w:tab w:val="left" w:pos="5670"/>
        </w:tabs>
        <w:jc w:val="both"/>
      </w:pPr>
    </w:p>
    <w:p w:rsidR="00132107" w:rsidRDefault="004B018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 xml:space="preserve">__________________________________________________________________ ; </w:t>
      </w:r>
    </w:p>
    <w:p w:rsidR="00132107" w:rsidRDefault="004B018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>________________</w:t>
      </w:r>
      <w:r>
        <w:t xml:space="preserve">__________________________________________________ ; </w:t>
      </w:r>
    </w:p>
    <w:p w:rsidR="00132107" w:rsidRDefault="004B018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 xml:space="preserve">__________________________________________________________________ ; </w:t>
      </w:r>
    </w:p>
    <w:p w:rsidR="00132107" w:rsidRDefault="004B018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</w:pPr>
      <w:r>
        <w:t xml:space="preserve">__________________________________________________________________ . </w:t>
      </w:r>
    </w:p>
    <w:p w:rsidR="00132107" w:rsidRDefault="00132107">
      <w:pPr>
        <w:tabs>
          <w:tab w:val="left" w:pos="5670"/>
        </w:tabs>
        <w:ind w:left="360"/>
        <w:jc w:val="both"/>
      </w:pPr>
    </w:p>
    <w:p w:rsidR="00132107" w:rsidRDefault="004B0186">
      <w:pPr>
        <w:tabs>
          <w:tab w:val="left" w:pos="5670"/>
        </w:tabs>
        <w:jc w:val="both"/>
      </w:pPr>
      <w:r>
        <w:t>FIRMA PER ESTESO DEL PROFESSIONISTA</w:t>
      </w:r>
    </w:p>
    <w:p w:rsidR="00132107" w:rsidRDefault="00132107">
      <w:pPr>
        <w:tabs>
          <w:tab w:val="left" w:pos="5670"/>
        </w:tabs>
        <w:jc w:val="both"/>
      </w:pPr>
    </w:p>
    <w:p w:rsidR="00132107" w:rsidRDefault="004B0186">
      <w:pPr>
        <w:tabs>
          <w:tab w:val="left" w:pos="5670"/>
        </w:tabs>
        <w:jc w:val="both"/>
      </w:pPr>
      <w:r>
        <w:t>........................</w:t>
      </w:r>
      <w:r>
        <w:t>..........................</w:t>
      </w:r>
    </w:p>
    <w:p w:rsidR="00132107" w:rsidRDefault="00132107">
      <w:pPr>
        <w:jc w:val="both"/>
        <w:rPr>
          <w:sz w:val="22"/>
        </w:rPr>
      </w:pPr>
    </w:p>
    <w:p w:rsidR="00132107" w:rsidRDefault="00132107">
      <w:pPr>
        <w:jc w:val="both"/>
        <w:rPr>
          <w:sz w:val="22"/>
          <w:u w:val="single"/>
        </w:rPr>
      </w:pPr>
    </w:p>
    <w:p w:rsidR="00132107" w:rsidRDefault="004B0186">
      <w:pPr>
        <w:jc w:val="both"/>
        <w:rPr>
          <w:u w:val="single"/>
        </w:rPr>
      </w:pPr>
      <w:r>
        <w:rPr>
          <w:u w:val="single"/>
        </w:rPr>
        <w:t>Allega:</w:t>
      </w:r>
    </w:p>
    <w:p w:rsidR="00132107" w:rsidRDefault="004B018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Parcella/e (anche pro forma) in tre copie; </w:t>
      </w:r>
    </w:p>
    <w:p w:rsidR="00132107" w:rsidRDefault="004B0186" w:rsidP="005336E2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copia versamento causale </w:t>
      </w:r>
      <w:r w:rsidRPr="004B0186">
        <w:rPr>
          <w:b/>
        </w:rPr>
        <w:t xml:space="preserve">diritti di segreteria parere di congruità ai parametri CDL </w:t>
      </w:r>
      <w:r>
        <w:t xml:space="preserve">effettuato con bonifico bancario su  </w:t>
      </w:r>
      <w:bookmarkStart w:id="0" w:name="_GoBack"/>
      <w:bookmarkEnd w:id="0"/>
      <w:r>
        <w:t xml:space="preserve">_______________________________________________ </w:t>
      </w:r>
    </w:p>
    <w:p w:rsidR="00132107" w:rsidRDefault="004B0186">
      <w:pPr>
        <w:tabs>
          <w:tab w:val="num" w:pos="284"/>
        </w:tabs>
        <w:ind w:left="284"/>
        <w:jc w:val="both"/>
      </w:pPr>
      <w:proofErr w:type="gramStart"/>
      <w:r>
        <w:t>bene</w:t>
      </w:r>
      <w:r>
        <w:t>ficiario</w:t>
      </w:r>
      <w:proofErr w:type="gramEnd"/>
      <w:r>
        <w:t xml:space="preserve"> </w:t>
      </w:r>
      <w:r>
        <w:rPr>
          <w:b/>
          <w:i/>
        </w:rPr>
        <w:t>Consiglio Provinciale Ordine Consulenti del Lavoro di Siena</w:t>
      </w:r>
      <w:r>
        <w:t xml:space="preserve"> di € 16,00 per ogni € 500,00 o frazione di € 500,00 di imponibile parcella ai fini del CAP; </w:t>
      </w:r>
    </w:p>
    <w:p w:rsidR="00132107" w:rsidRDefault="004B018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gramStart"/>
      <w:r>
        <w:t>copia</w:t>
      </w:r>
      <w:proofErr w:type="gramEnd"/>
      <w:r>
        <w:t xml:space="preserve"> del mandato professionale (evidenziando se esistente la data certa di conferimento incar</w:t>
      </w:r>
      <w:r>
        <w:t xml:space="preserve">ico) e dossier contenente parcelle emesse a dimostrazione del mandato professionale e durata dello stesso; </w:t>
      </w:r>
    </w:p>
    <w:p w:rsidR="00132107" w:rsidRDefault="004B0186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proofErr w:type="gramStart"/>
      <w:r>
        <w:t>dettaglio</w:t>
      </w:r>
      <w:proofErr w:type="gramEnd"/>
      <w:r>
        <w:t xml:space="preserve"> della formazione della parcella con particolare riferimento alle singole voci del tariffario applicato e specifica della prestazione effet</w:t>
      </w:r>
      <w:r>
        <w:t>tuata.</w:t>
      </w:r>
    </w:p>
    <w:p w:rsidR="00132107" w:rsidRDefault="00132107">
      <w:pPr>
        <w:jc w:val="both"/>
        <w:rPr>
          <w:sz w:val="22"/>
        </w:rPr>
      </w:pPr>
    </w:p>
    <w:p w:rsidR="00132107" w:rsidRDefault="004B0186">
      <w:pPr>
        <w:jc w:val="both"/>
      </w:pPr>
      <w:r>
        <w:t xml:space="preserve">N.B. La/e parcella/e dovrà/dovranno riportare in calce la stampa della seguente dicitura: </w:t>
      </w:r>
    </w:p>
    <w:p w:rsidR="00132107" w:rsidRDefault="00132107">
      <w:pPr>
        <w:jc w:val="both"/>
        <w:rPr>
          <w:sz w:val="22"/>
        </w:rPr>
      </w:pPr>
    </w:p>
    <w:p w:rsidR="00132107" w:rsidRDefault="004B0186">
      <w:pPr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Si esprime parere di congruità e di conformità alle tariffe professionali DPR N.348 </w:t>
      </w:r>
      <w:proofErr w:type="gramStart"/>
      <w:r>
        <w:rPr>
          <w:b/>
          <w:color w:val="0000FF"/>
          <w:sz w:val="22"/>
          <w:szCs w:val="22"/>
        </w:rPr>
        <w:t>del  25.09.1989</w:t>
      </w:r>
      <w:proofErr w:type="gramEnd"/>
      <w:r>
        <w:rPr>
          <w:b/>
          <w:color w:val="0000FF"/>
          <w:sz w:val="22"/>
          <w:szCs w:val="22"/>
        </w:rPr>
        <w:t xml:space="preserve"> recepito dall’art.27 del D.M. Grazia e Giustizia n.430 </w:t>
      </w:r>
      <w:r>
        <w:rPr>
          <w:b/>
          <w:color w:val="0000FF"/>
          <w:sz w:val="22"/>
          <w:szCs w:val="22"/>
        </w:rPr>
        <w:t>del 15.07.1992.</w:t>
      </w:r>
    </w:p>
    <w:p w:rsidR="00132107" w:rsidRDefault="004B0186">
      <w:r>
        <w:rPr>
          <w:b/>
          <w:color w:val="0000FF"/>
          <w:sz w:val="22"/>
          <w:szCs w:val="22"/>
        </w:rPr>
        <w:t>Il Presidente</w:t>
      </w:r>
    </w:p>
    <w:sectPr w:rsidR="00132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Garamond Light">
    <w:altName w:val="Apple Garamon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E9313A"/>
    <w:multiLevelType w:val="hybridMultilevel"/>
    <w:tmpl w:val="43047A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07"/>
    <w:rsid w:val="00132107"/>
    <w:rsid w:val="004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E45-08D8-4EA6-BEA1-E4782EDC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pple Garamond Light" w:eastAsia="Calibri" w:hAnsi="Apple Garamond Light" w:cs="Apple Garamond Ligh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Stufetti</dc:creator>
  <cp:lastModifiedBy>Account Microsoft</cp:lastModifiedBy>
  <cp:revision>2</cp:revision>
  <dcterms:created xsi:type="dcterms:W3CDTF">2022-02-17T16:24:00Z</dcterms:created>
  <dcterms:modified xsi:type="dcterms:W3CDTF">2022-02-17T16:24:00Z</dcterms:modified>
</cp:coreProperties>
</file>